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"/>
        <w:gridCol w:w="325"/>
        <w:gridCol w:w="8055"/>
        <w:gridCol w:w="472"/>
        <w:gridCol w:w="343"/>
        <w:gridCol w:w="318"/>
      </w:tblGrid>
      <w:tr w:rsidR="008E1750" w:rsidTr="004F5DBB">
        <w:trPr>
          <w:gridBefore w:val="1"/>
          <w:gridAfter w:val="2"/>
          <w:wBefore w:w="93" w:type="dxa"/>
          <w:wAfter w:w="661" w:type="dxa"/>
          <w:trHeight w:val="300"/>
        </w:trPr>
        <w:tc>
          <w:tcPr>
            <w:tcW w:w="8852" w:type="dxa"/>
            <w:gridSpan w:val="3"/>
            <w:noWrap/>
            <w:vAlign w:val="center"/>
            <w:hideMark/>
          </w:tcPr>
          <w:p w:rsidR="008E1750" w:rsidRDefault="008E1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</w:t>
            </w:r>
          </w:p>
        </w:tc>
      </w:tr>
      <w:tr w:rsidR="008E1750" w:rsidTr="004F5DBB">
        <w:trPr>
          <w:gridBefore w:val="1"/>
          <w:gridAfter w:val="2"/>
          <w:wBefore w:w="93" w:type="dxa"/>
          <w:wAfter w:w="661" w:type="dxa"/>
          <w:trHeight w:val="300"/>
        </w:trPr>
        <w:tc>
          <w:tcPr>
            <w:tcW w:w="8852" w:type="dxa"/>
            <w:gridSpan w:val="3"/>
            <w:noWrap/>
            <w:vAlign w:val="center"/>
            <w:hideMark/>
          </w:tcPr>
          <w:p w:rsidR="008E1750" w:rsidRDefault="008E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Техническа спецификация</w:t>
            </w:r>
          </w:p>
        </w:tc>
      </w:tr>
      <w:tr w:rsidR="008E1750" w:rsidTr="004F5DBB">
        <w:trPr>
          <w:gridBefore w:val="1"/>
          <w:wBefore w:w="93" w:type="dxa"/>
          <w:trHeight w:val="300"/>
        </w:trPr>
        <w:tc>
          <w:tcPr>
            <w:tcW w:w="9513" w:type="dxa"/>
            <w:gridSpan w:val="5"/>
            <w:noWrap/>
            <w:vAlign w:val="center"/>
            <w:hideMark/>
          </w:tcPr>
          <w:p w:rsidR="008E1750" w:rsidRDefault="008E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за провеждане на обществена поръчка по СПОР-5/02.06.2020 г. </w:t>
            </w:r>
          </w:p>
        </w:tc>
      </w:tr>
      <w:tr w:rsidR="008E1750" w:rsidTr="004F5DBB">
        <w:trPr>
          <w:gridBefore w:val="1"/>
          <w:wBefore w:w="93" w:type="dxa"/>
          <w:trHeight w:val="1035"/>
        </w:trPr>
        <w:tc>
          <w:tcPr>
            <w:tcW w:w="9513" w:type="dxa"/>
            <w:gridSpan w:val="5"/>
            <w:hideMark/>
          </w:tcPr>
          <w:p w:rsidR="008E1750" w:rsidRDefault="008E1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Обособена позиция № 1  „Доставка на канцеларски материали за нуждите на Национален статистически институт“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2D0EA7">
            <w:pPr>
              <w:rPr>
                <w:rFonts w:ascii="Times New Roman" w:hAnsi="Times New Roman" w:cs="Times New Roman"/>
                <w:b/>
              </w:rPr>
            </w:pPr>
            <w:r w:rsidRPr="002D0EA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055" w:type="dxa"/>
          </w:tcPr>
          <w:p w:rsidR="008E1750" w:rsidRPr="002D0EA7" w:rsidRDefault="002D0EA7">
            <w:pPr>
              <w:rPr>
                <w:rFonts w:ascii="Times New Roman" w:hAnsi="Times New Roman" w:cs="Times New Roman"/>
                <w:b/>
              </w:rPr>
            </w:pPr>
            <w:r w:rsidRPr="002D0EA7">
              <w:rPr>
                <w:rFonts w:ascii="Times New Roman" w:hAnsi="Times New Roman" w:cs="Times New Roman"/>
                <w:b/>
              </w:rPr>
              <w:t>Вид а</w:t>
            </w:r>
            <w:r w:rsidR="008E1750" w:rsidRPr="002D0EA7">
              <w:rPr>
                <w:rFonts w:ascii="Times New Roman" w:hAnsi="Times New Roman" w:cs="Times New Roman"/>
                <w:b/>
              </w:rPr>
              <w:t>ртикул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  <w:b/>
              </w:rPr>
            </w:pPr>
            <w:r w:rsidRPr="002D0EA7">
              <w:rPr>
                <w:rFonts w:ascii="Times New Roman" w:hAnsi="Times New Roman" w:cs="Times New Roman"/>
                <w:b/>
              </w:rPr>
              <w:t>Брой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[КМ-Кб-1.] Кабари/ пинчета за коркова дъска, стоманени с пластмасова глава, микс от цветове, мин. 30 броя в кутия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[КМ-Лн -1] Линия: прозрачна, пластмасова 30 см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160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[КМ-Нж -3] Ножица: за хартия и картон, дължина 17-19 см,  с гумирана дръжка, остриета от неръждаема стомана.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260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[КМ-Кл-1] Щипки за документи, метални, с размер: 19 мм.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[КМ-Кл-10] Кламери: никелирани или поцинковани, малки мин. 25 мм, 100 бр. в кутия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[КМ-Кл-11] Кламери: никелирани или поцинковани, големи мин. 48 мм, 50 бр. в кутия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280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[КМ-Кл-12] Кламери: цветни малки мин.25 мм 100 бр. в кутия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220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[КМ-ОРг-3] Органайзер за бюро с пет отделения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70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[КМ-Пст-2] Поставка вертикална, изработена от  пластмаса, /прозрачна и в различни цветове/, за съхранение на документи А4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250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[КМ-Пст-3] Поставка : хоризонтална, изработена от пластмаса ,  /прозрачна и в цветове/ за съхранение на документи А4,  с възможност за надграждане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220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[КМ-Лнт-1] Лента самозалепваща /тиксо/: ширина:мин. 18 мм, дължина: 30 м. мин.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920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[КМ-Лп-1] Лепило: сухо, мин. 15 г.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910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[КМ-Лп-2] Лепило: течно, мин. 40 мл.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220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[КМ-Па1] Папка: от PVC (поливинилхлорид) с перфорация; прозрачна корица отпред и цветна долна корица; машинка за захващане на перфорирани листа А4,  да се предлага в мин. 6 цвята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8500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[КМ-Па10] Папка: класьор, с PVC покритие, за съхранение на документи А4; с широчина на гърба 5 см;  със сменяем етикет; здрави механизми за перфорирани листа; с два ринга, да се предложи доставка в поне 5 различни цвята.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700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[КМ-Па15] Папка: Дело, с връзки, с гръб книговинил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2300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[КМ-Па14] Папка картонена без машинка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[КМ-Па17] Папка картонена с машинка бяла , без лого, картон, мин. 250 г/кв.м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8800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[КМ-Па-7] Папка-джоб стандартна перфорация А 4, мат, дебелина 50 микрона мин. 100 бр в опаковка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450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[КМ-Па-8] Папка: класьор, подходяща за съхранение на документи А4; с широчина на гърба от 7 до 8 см;  със сменяем етикет; здрави механизми за перфорирани листа с два ринга; да се предложи доставка в поне 5 различни цвята.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700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 xml:space="preserve">[КМ-Пдв-1] Корици за подвързване: прозрачни и цветни от PVC, размер A4.  да се </w:t>
            </w:r>
            <w:r w:rsidRPr="002D0EA7">
              <w:rPr>
                <w:rFonts w:ascii="Times New Roman" w:hAnsi="Times New Roman" w:cs="Times New Roman"/>
              </w:rPr>
              <w:lastRenderedPageBreak/>
              <w:t>предлага в 4 цвята минимум.   /мин. 25 бр в пакет /, от 150 до 180 микрона вкл.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lastRenderedPageBreak/>
              <w:t>12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[КМ-Пдв-11.1] Спирали за подвързване: изработени от PVC, да се предлагат поне в два цвята, дължина 30 см, размери: ф 45-51 мм по мин.  50 бр. в пакет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[КМ-Пдв-11] Спирали за подвързване: изработени от PVC, да се предлагат поне в два цвята, дължина 30 см, размери: ф 32-34 мм по мин.  50 бр. в пакет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[КМ-Пдв-12] Спирали за подвързване: изработени от PVC, да се предлагат поне в два цвята, дължина 30 см, размери: ф 22-25 мм по мин.50 бр. в пакет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[КМ-Пдв-13] Спирали за подвързване: изработени от PVC, да се предлагат поне в два цвята, дължина 30 см, размери: ф 18-20 мм по мин.50 бр. в пакет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[КМ-Пдв-14] Спирали за подвързване: изработени от PVC, да се предлагат поне в два цвята, дължина 30 см, размери: ф 14-16 мм по мин.50 бр. в пакет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[КМ-Пдв-15] Спирали за подвързване: изработени от PVC, да се предлагат поне в два цвята, дължина 30 см, размери: ф 10-12.5 мм по мин. 50 бр. в пакет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[КМ-Пдв-3] Корици за подвързване: цветни, от картон, размер A4, 250 гр /кв.м., мин. 4 цвята, /мин. 25 бр. пакет/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12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[КМ-Фл-1] Фолио за ламиниране А 4 от мин. 80 микрона 100 бр в опаковка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[КМ-Пи-01] Химикалка обикновена /връх 0,7 мм/,  да се предлага в 4 цвята /син, черен, червен, зелен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7000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[КМ-Пи-06] Химикалка автоматична със сменяем обикновен пълнител, син цвят, с тънък връх 0,5-0,7 мм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1240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[КМ-Пи-10] Химикалка тип ролер, връх 0,7 мм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610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[КМ-Пи-15] Маркер перманентен: за писане върху CD, стъкло, дърво, фолио и др.; дебелина на писеца -  0,5 мм. Да се предлага в минимум 4 цвята: черен, червен, син.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430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[КМ-Пи-21] Маркер  за подчертаване на текст  /връх с ширина от мин. 3 мм  - единичен, фосфоресциращи цветове, със скосен писец, да се предлага в минимум 5 цвята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1900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[КМ-Пи-22] Маркер за бяла дъска - комплект 4 броя  с гъба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80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[КМ-Пи-24] Молив: автоматичен  /0,5 мм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740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[КМ-Пи-47] Графити за автоматични моливи: 0,5 мм.; твърдост B/HB, цвят черен, мин. 10 броя в кутийка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[КМ-Пи-48] Графити за автоматични моливи: 0,7 мм.;твърдост B/HB, цвят черен, мин. 10 броя в кутийка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[КМ-Пи-49] Гумички: подходящи за триене на мастило и молив; изработени от естествен каучук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[КМ-ПИ-к-2] Коректор на водна основа течен 20 ml.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700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[КМ-Бд-2] Баджове: хоризонт. 90/55 мм (+/-10%) с лента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33000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[КМ-Бд-3] Клипборд: без капак, изработен от PVC, А4, с метален механизъм за захващане на листа, капацитет до 100 л.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450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[КМ-Кд-1] Коркова дъска 40х60 см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78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[КМ-Мсл-1] Масло за шредер,тип cross cut  min 125 ml в туба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[КМ-Рзн-4] Кърпи почистващи, антистатични за екран и друга офис техника, мин. 100 бр. в кутия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384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[КМ-Рзн-9] Спрей за монитор 200 мл с микрофибърна кърпа. Подходящ за почистване на плазма TV, TFT, LCD, PC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160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[КМ-РО-12] Ролки за касов апарат р-р 57мм/ф 48 12 бр. в опаковка термо хартия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[КМ-ПС-2] Клавиатура USB, дължина на кабела мин. 1,5 м.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[КМ-ПС-4] Оптична мишка с два бутона и скрол USB, дължина на кабела мин. 1,5 м.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[КМ-СД-1] Дискове CD 700 MB за запис на данни, 24x макс. скорост  50 бр. в шпиндел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[КМ-СД-11] Дискове за директен печат CD-R ,  оп.50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[КМ-СД-2] Дискове DVD-R/+R: 4.7 GB / (120 мин.) 25 бр. в шпиндел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[КМ-СД3] Дискове CD-RW, 24х максимална скорост, 700MB, с пластм. кутия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[КМ-СД-5] Дискове DVD-RW 4.7 GB (120 мин.) 52 макс.скорост, 25 бр. в шпиндел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12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[КМ-СД-9] Джоб за CD: от PVC за 1 бр. CD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[КМ-СЗЛХ-1] Индекси: лепящи, хартиени; опаковка от мин. 3 цвята и 100 индекса от цвят в опаковка. Размери на един индекс: Ш:15-20мм, Д: 40-50 мм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470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[КМ-Сзлх-12] Кубче  със самозалепващи листчета: средно: 75мм х75мм (+/-10 мм отклонение); Да се предлага в различни цветове. мин.80  листчета в опаковка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550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[КМ-Сзлх-14] Кубче с листчета за бележки, нелепящи, бели, мин. 450 листа  в блокче, р-ри на блокчето мин. 90х90мм. (+/-10%).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1100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[КМ-Прф-1] Перфоратор: капацитет мин. 60 листа с подвижен ограничител,   ергономичен дизайн от метална основа и ръкохватка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[КМ-Тлбд-1] Телбод машинка: метален корпус, отварящо се рамо, за мин. 25 листа, размер на телчетата 24/6, 26/6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200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[КМ-Тлбд-3] Телбод машинка №10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150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[КМ-Тлбд-6] Телчета за телбод 24/6 мм; мин.1000 бр в кутия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1050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[КМ-Тлбд-7] Телчета за телбод 24/8 мм; мин.1000 бр в кутия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10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[КМ-Тлбд-8] Телчета за телбод №10;  мин.1000 бр в кутия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350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[КМ-Тлбд-9] Антителбод, метален корпус с пластмасово допълнение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90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[КМ-ТТ-15] Тетрадка офсет линирана, мин. 90 листа, формат А4, твърди корици, спирала, 70 гр.кв.м.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500</w:t>
            </w:r>
          </w:p>
        </w:tc>
      </w:tr>
      <w:tr w:rsidR="008E1750" w:rsidRPr="002D0EA7" w:rsidTr="004F5D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18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055" w:type="dxa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[КМ-Рз1] Разделител за класьори: изработени от картон, размер А4, 10 теми, в различни цветове</w:t>
            </w:r>
          </w:p>
        </w:tc>
        <w:tc>
          <w:tcPr>
            <w:tcW w:w="815" w:type="dxa"/>
            <w:gridSpan w:val="2"/>
          </w:tcPr>
          <w:p w:rsidR="008E1750" w:rsidRPr="002D0EA7" w:rsidRDefault="008E1750">
            <w:pPr>
              <w:rPr>
                <w:rFonts w:ascii="Times New Roman" w:hAnsi="Times New Roman" w:cs="Times New Roman"/>
              </w:rPr>
            </w:pPr>
            <w:r w:rsidRPr="002D0EA7">
              <w:rPr>
                <w:rFonts w:ascii="Times New Roman" w:hAnsi="Times New Roman" w:cs="Times New Roman"/>
              </w:rPr>
              <w:t>300</w:t>
            </w:r>
          </w:p>
        </w:tc>
      </w:tr>
    </w:tbl>
    <w:p w:rsidR="00121784" w:rsidRDefault="00121784"/>
    <w:sectPr w:rsidR="00121784" w:rsidSect="00597D5B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76379"/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8D9E6954">
      <w:numFmt w:val="decimal"/>
      <w:lvlText w:val=""/>
      <w:lvlJc w:val="left"/>
    </w:lvl>
    <w:lvl w:ilvl="4" w:tplc="3362B53A">
      <w:numFmt w:val="decimal"/>
      <w:lvlText w:val=""/>
      <w:lvlJc w:val="left"/>
    </w:lvl>
    <w:lvl w:ilvl="5" w:tplc="15B408D4">
      <w:numFmt w:val="decimal"/>
      <w:lvlText w:val=""/>
      <w:lvlJc w:val="left"/>
    </w:lvl>
    <w:lvl w:ilvl="6" w:tplc="0AB88378">
      <w:numFmt w:val="decimal"/>
      <w:lvlText w:val=""/>
      <w:lvlJc w:val="left"/>
    </w:lvl>
    <w:lvl w:ilvl="7" w:tplc="317A8D1E">
      <w:numFmt w:val="decimal"/>
      <w:lvlText w:val=""/>
      <w:lvlJc w:val="left"/>
    </w:lvl>
    <w:lvl w:ilvl="8" w:tplc="4AE2399E">
      <w:numFmt w:val="decimal"/>
      <w:lvlText w:val=""/>
      <w:lvlJc w:val="left"/>
    </w:lvl>
  </w:abstractNum>
  <w:abstractNum w:abstractNumId="1" w15:restartNumberingAfterBreak="0">
    <w:nsid w:val="260678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36EFF"/>
    <w:rsid w:val="00121784"/>
    <w:rsid w:val="002D0EA7"/>
    <w:rsid w:val="004F5DBB"/>
    <w:rsid w:val="00597D5B"/>
    <w:rsid w:val="008E1750"/>
    <w:rsid w:val="00C3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13CF2"/>
  <w15:docId w15:val="{6EDB5204-4431-4932-BF5C-20AE718B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8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1054</Words>
  <Characters>6013</Characters>
  <Application>Microsoft Office Word</Application>
  <DocSecurity>0</DocSecurity>
  <Lines>50</Lines>
  <Paragraphs>14</Paragraphs>
  <ScaleCrop>false</ScaleCrop>
  <Company/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Tsvetelina Tsacheva</cp:lastModifiedBy>
  <cp:revision>6</cp:revision>
  <dcterms:created xsi:type="dcterms:W3CDTF">2020-10-13T13:34:00Z</dcterms:created>
  <dcterms:modified xsi:type="dcterms:W3CDTF">2020-10-13T13:38:00Z</dcterms:modified>
</cp:coreProperties>
</file>